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37CD" w14:textId="09C3E2B9" w:rsidR="00AF68B6" w:rsidRPr="005D2FC8" w:rsidRDefault="0002454A" w:rsidP="00B67D9E">
      <w:pPr>
        <w:jc w:val="center"/>
        <w:rPr>
          <w:rFonts w:asciiTheme="majorEastAsia" w:eastAsiaTheme="majorEastAsia" w:hAnsiTheme="majorEastAsia"/>
          <w:b/>
          <w:bCs/>
          <w:color w:val="000000" w:themeColor="text1"/>
          <w:sz w:val="28"/>
          <w:szCs w:val="28"/>
        </w:rPr>
      </w:pPr>
      <w:r w:rsidRPr="005D2FC8">
        <w:rPr>
          <w:rFonts w:asciiTheme="majorEastAsia" w:eastAsiaTheme="majorEastAsia" w:hAnsiTheme="majorEastAsia"/>
          <w:b/>
          <w:bCs/>
          <w:color w:val="000000" w:themeColor="text1"/>
          <w:sz w:val="28"/>
          <w:szCs w:val="28"/>
        </w:rPr>
        <w:t>おかやまの農林水産業　３年生</w:t>
      </w:r>
      <w:r w:rsidR="008106A3">
        <w:rPr>
          <w:rFonts w:asciiTheme="majorEastAsia" w:eastAsiaTheme="majorEastAsia" w:hAnsiTheme="majorEastAsia" w:hint="eastAsia"/>
          <w:b/>
          <w:bCs/>
          <w:color w:val="000000" w:themeColor="text1"/>
          <w:sz w:val="28"/>
          <w:szCs w:val="28"/>
        </w:rPr>
        <w:t xml:space="preserve">　</w:t>
      </w:r>
      <w:r w:rsidRPr="005D2FC8">
        <w:rPr>
          <w:rFonts w:asciiTheme="majorEastAsia" w:eastAsiaTheme="majorEastAsia" w:hAnsiTheme="majorEastAsia"/>
          <w:b/>
          <w:bCs/>
          <w:color w:val="000000" w:themeColor="text1"/>
          <w:sz w:val="28"/>
          <w:szCs w:val="28"/>
        </w:rPr>
        <w:t>活用例</w:t>
      </w:r>
      <w:r w:rsidR="008106A3">
        <w:rPr>
          <w:rFonts w:asciiTheme="majorEastAsia" w:eastAsiaTheme="majorEastAsia" w:hAnsiTheme="majorEastAsia" w:hint="eastAsia"/>
          <w:b/>
          <w:bCs/>
          <w:color w:val="000000" w:themeColor="text1"/>
          <w:sz w:val="28"/>
          <w:szCs w:val="28"/>
        </w:rPr>
        <w:t xml:space="preserve">　</w:t>
      </w:r>
      <w:r w:rsidRPr="005D2FC8">
        <w:rPr>
          <w:rFonts w:asciiTheme="majorEastAsia" w:eastAsiaTheme="majorEastAsia" w:hAnsiTheme="majorEastAsia"/>
          <w:b/>
          <w:bCs/>
          <w:color w:val="000000" w:themeColor="text1"/>
          <w:sz w:val="28"/>
          <w:szCs w:val="28"/>
        </w:rPr>
        <w:t>「ぶどう畑があるよ」</w:t>
      </w:r>
    </w:p>
    <w:p w14:paraId="0E596574" w14:textId="2756F7E8" w:rsidR="00283AFE" w:rsidRPr="005D5A38" w:rsidRDefault="00183036">
      <w:pPr>
        <w:rPr>
          <w:rFonts w:asciiTheme="minorEastAsia" w:hAnsiTheme="minorEastAsia"/>
          <w:b/>
          <w:bCs/>
          <w:color w:val="000000" w:themeColor="text1"/>
        </w:rPr>
      </w:pPr>
      <w:r w:rsidRPr="005D5A38">
        <w:rPr>
          <w:rFonts w:asciiTheme="minorEastAsia" w:hAnsiTheme="minorEastAsia" w:hint="eastAsia"/>
          <w:b/>
          <w:bCs/>
          <w:color w:val="000000" w:themeColor="text1"/>
        </w:rPr>
        <w:t>１．</w:t>
      </w:r>
      <w:r w:rsidR="008106A3">
        <w:rPr>
          <w:rFonts w:asciiTheme="minorEastAsia" w:hAnsiTheme="minorEastAsia" w:hint="eastAsia"/>
          <w:b/>
          <w:bCs/>
          <w:color w:val="000000" w:themeColor="text1"/>
        </w:rPr>
        <w:t>活用の</w:t>
      </w:r>
      <w:r w:rsidRPr="005D5A38">
        <w:rPr>
          <w:rFonts w:asciiTheme="minorEastAsia" w:hAnsiTheme="minorEastAsia" w:hint="eastAsia"/>
          <w:b/>
          <w:bCs/>
          <w:color w:val="000000" w:themeColor="text1"/>
        </w:rPr>
        <w:t>ポイント</w:t>
      </w:r>
      <w:r w:rsidR="00B67D9E" w:rsidRPr="005D5A38">
        <w:rPr>
          <w:rFonts w:asciiTheme="minorEastAsia" w:hAnsiTheme="minorEastAsia" w:hint="eastAsia"/>
          <w:b/>
          <w:bCs/>
          <w:color w:val="000000" w:themeColor="text1"/>
        </w:rPr>
        <w:t xml:space="preserve">　</w:t>
      </w:r>
    </w:p>
    <w:p w14:paraId="1695CC8A" w14:textId="6E4C67C3" w:rsidR="00283AFE" w:rsidRPr="00E66BB8" w:rsidRDefault="00183036" w:rsidP="00183036">
      <w:pPr>
        <w:ind w:firstLineChars="100" w:firstLine="212"/>
        <w:rPr>
          <w:color w:val="000000" w:themeColor="text1"/>
        </w:rPr>
      </w:pPr>
      <w:bookmarkStart w:id="0" w:name="_Hlk186113847"/>
      <w:r>
        <w:rPr>
          <w:rFonts w:hint="eastAsia"/>
          <w:color w:val="000000" w:themeColor="text1"/>
        </w:rPr>
        <w:t>市内の農産物の学習をする際に</w:t>
      </w:r>
      <w:r w:rsidR="00283AFE" w:rsidRPr="00E66BB8">
        <w:rPr>
          <w:rFonts w:hint="eastAsia"/>
          <w:color w:val="000000" w:themeColor="text1"/>
        </w:rPr>
        <w:t>マスカット・オブ・アレキサンドリア（以下マスカット）</w:t>
      </w:r>
      <w:r>
        <w:rPr>
          <w:rFonts w:hint="eastAsia"/>
          <w:color w:val="000000" w:themeColor="text1"/>
        </w:rPr>
        <w:t>や県内の様々な果物づくりと比べることができる。</w:t>
      </w:r>
    </w:p>
    <w:bookmarkEnd w:id="0"/>
    <w:p w14:paraId="4740139D" w14:textId="7C84C2EC" w:rsidR="005D5A38" w:rsidRPr="00183036" w:rsidRDefault="00183036" w:rsidP="005D5A38">
      <w:pPr>
        <w:rPr>
          <w:rFonts w:asciiTheme="majorEastAsia" w:eastAsiaTheme="majorEastAsia" w:hAnsiTheme="majorEastAsia"/>
          <w:color w:val="000000" w:themeColor="text1"/>
        </w:rPr>
      </w:pPr>
      <w:r>
        <w:rPr>
          <w:rFonts w:hint="eastAsia"/>
          <w:color w:val="000000" w:themeColor="text1"/>
        </w:rPr>
        <w:t>〇</w:t>
      </w:r>
      <w:r w:rsidR="005D5A38">
        <w:rPr>
          <w:rFonts w:hint="eastAsia"/>
          <w:color w:val="000000" w:themeColor="text1"/>
        </w:rPr>
        <w:t>マスカットの</w:t>
      </w:r>
      <w:r>
        <w:rPr>
          <w:rFonts w:hint="eastAsia"/>
          <w:color w:val="000000" w:themeColor="text1"/>
        </w:rPr>
        <w:t>作り方　〇選果の様子　〇</w:t>
      </w:r>
      <w:r w:rsidR="00726F0E" w:rsidRPr="00E66BB8">
        <w:rPr>
          <w:rFonts w:hint="eastAsia"/>
          <w:color w:val="000000" w:themeColor="text1"/>
        </w:rPr>
        <w:t>ももづくり（岡山市）</w:t>
      </w:r>
      <w:r w:rsidR="005D5A38">
        <w:rPr>
          <w:rFonts w:asciiTheme="majorEastAsia" w:eastAsiaTheme="majorEastAsia" w:hAnsiTheme="majorEastAsia" w:hint="eastAsia"/>
          <w:color w:val="000000" w:themeColor="text1"/>
        </w:rPr>
        <w:t>（</w:t>
      </w:r>
      <w:r w:rsidR="008106A3">
        <w:rPr>
          <w:rFonts w:asciiTheme="majorEastAsia" w:eastAsiaTheme="majorEastAsia" w:hAnsiTheme="majorEastAsia" w:hint="eastAsia"/>
          <w:color w:val="000000" w:themeColor="text1"/>
        </w:rPr>
        <w:t>P.1</w:t>
      </w:r>
      <w:r w:rsidR="008106A3">
        <w:rPr>
          <w:rFonts w:asciiTheme="majorEastAsia" w:eastAsiaTheme="majorEastAsia" w:hAnsiTheme="majorEastAsia"/>
          <w:color w:val="000000" w:themeColor="text1"/>
        </w:rPr>
        <w:t>2</w:t>
      </w:r>
      <w:r w:rsidR="005D5A38" w:rsidRPr="00183036">
        <w:rPr>
          <w:rFonts w:asciiTheme="majorEastAsia" w:eastAsiaTheme="majorEastAsia" w:hAnsiTheme="majorEastAsia" w:hint="eastAsia"/>
          <w:color w:val="000000" w:themeColor="text1"/>
        </w:rPr>
        <w:t>～</w:t>
      </w:r>
      <w:r w:rsidR="008106A3">
        <w:rPr>
          <w:rFonts w:asciiTheme="majorEastAsia" w:eastAsiaTheme="majorEastAsia" w:hAnsiTheme="majorEastAsia" w:hint="eastAsia"/>
          <w:color w:val="000000" w:themeColor="text1"/>
        </w:rPr>
        <w:t>1</w:t>
      </w:r>
      <w:r w:rsidR="008106A3">
        <w:rPr>
          <w:rFonts w:asciiTheme="majorEastAsia" w:eastAsiaTheme="majorEastAsia" w:hAnsiTheme="majorEastAsia"/>
          <w:color w:val="000000" w:themeColor="text1"/>
        </w:rPr>
        <w:t>8</w:t>
      </w:r>
      <w:r w:rsidR="005D5A38">
        <w:rPr>
          <w:rFonts w:asciiTheme="majorEastAsia" w:eastAsiaTheme="majorEastAsia" w:hAnsiTheme="majorEastAsia" w:hint="eastAsia"/>
          <w:color w:val="000000" w:themeColor="text1"/>
        </w:rPr>
        <w:t>）</w:t>
      </w:r>
    </w:p>
    <w:p w14:paraId="2C30E502" w14:textId="06971EB6" w:rsidR="00183036" w:rsidRDefault="00183036">
      <w:pPr>
        <w:rPr>
          <w:color w:val="000000" w:themeColor="text1"/>
        </w:rPr>
      </w:pPr>
    </w:p>
    <w:p w14:paraId="479C69AA" w14:textId="77777777" w:rsidR="00183036" w:rsidRPr="005D5A38" w:rsidRDefault="00183036" w:rsidP="00183036">
      <w:pPr>
        <w:rPr>
          <w:rFonts w:asciiTheme="minorEastAsia" w:hAnsiTheme="minorEastAsia"/>
          <w:b/>
          <w:bCs/>
          <w:color w:val="000000" w:themeColor="text1"/>
        </w:rPr>
      </w:pPr>
      <w:bookmarkStart w:id="1" w:name="_Hlk186108694"/>
      <w:r w:rsidRPr="005D5A38">
        <w:rPr>
          <w:rFonts w:asciiTheme="minorEastAsia" w:hAnsiTheme="minorEastAsia" w:hint="eastAsia"/>
          <w:b/>
          <w:bCs/>
          <w:color w:val="000000" w:themeColor="text1"/>
        </w:rPr>
        <w:t>２．単元計画</w:t>
      </w:r>
    </w:p>
    <w:bookmarkEnd w:id="1"/>
    <w:p w14:paraId="6B0C4CB4" w14:textId="568E66C3" w:rsidR="0002454A" w:rsidRPr="00E66BB8" w:rsidRDefault="00283AFE" w:rsidP="00183036">
      <w:pPr>
        <w:ind w:firstLineChars="100" w:firstLine="212"/>
        <w:rPr>
          <w:color w:val="000000" w:themeColor="text1"/>
        </w:rPr>
      </w:pPr>
      <w:r w:rsidRPr="00E66BB8">
        <w:rPr>
          <w:rFonts w:hint="eastAsia"/>
          <w:color w:val="000000" w:themeColor="text1"/>
        </w:rPr>
        <w:t>第</w:t>
      </w:r>
      <w:r w:rsidR="0002454A" w:rsidRPr="00E66BB8">
        <w:rPr>
          <w:rFonts w:hint="eastAsia"/>
          <w:color w:val="000000" w:themeColor="text1"/>
        </w:rPr>
        <w:t>１時　ぶどう畑の様子や岡山のマスカット生産量のグラフを調べ，学習問題をつかむ。</w:t>
      </w:r>
    </w:p>
    <w:p w14:paraId="51E77DEA" w14:textId="3D1AADBA" w:rsidR="0002454A" w:rsidRPr="00BA1DDE" w:rsidRDefault="00BA1DDE" w:rsidP="00BA1DDE">
      <w:pPr>
        <w:ind w:firstLineChars="500" w:firstLine="1060"/>
        <w:rPr>
          <w:color w:val="000000" w:themeColor="text1"/>
          <w:bdr w:val="single" w:sz="4" w:space="0" w:color="auto"/>
        </w:rPr>
      </w:pPr>
      <w:r w:rsidRPr="00BA1DDE">
        <w:rPr>
          <w:rFonts w:hint="eastAsia"/>
          <w:color w:val="000000" w:themeColor="text1"/>
          <w:bdr w:val="single" w:sz="4" w:space="0" w:color="auto"/>
        </w:rPr>
        <w:t>学習</w:t>
      </w:r>
      <w:r w:rsidR="0002454A" w:rsidRPr="00BA1DDE">
        <w:rPr>
          <w:rFonts w:hint="eastAsia"/>
          <w:color w:val="000000" w:themeColor="text1"/>
          <w:bdr w:val="single" w:sz="4" w:space="0" w:color="auto"/>
        </w:rPr>
        <w:t>問題　どうして岡山でたくさんのマスカットをつくっているのだろう。</w:t>
      </w:r>
    </w:p>
    <w:p w14:paraId="38D662D5" w14:textId="77777777" w:rsidR="0002454A" w:rsidRPr="00E66BB8" w:rsidRDefault="00283AFE" w:rsidP="00183036">
      <w:pPr>
        <w:ind w:firstLineChars="100" w:firstLine="212"/>
        <w:rPr>
          <w:color w:val="000000" w:themeColor="text1"/>
        </w:rPr>
      </w:pPr>
      <w:r w:rsidRPr="00E66BB8">
        <w:rPr>
          <w:rFonts w:hint="eastAsia"/>
          <w:color w:val="000000" w:themeColor="text1"/>
        </w:rPr>
        <w:t>第</w:t>
      </w:r>
      <w:r w:rsidR="0002454A" w:rsidRPr="00E66BB8">
        <w:rPr>
          <w:rFonts w:hint="eastAsia"/>
          <w:color w:val="000000" w:themeColor="text1"/>
        </w:rPr>
        <w:t>２時　岡山でたくさんのマスカットが作られている理由を予想し学習計画を立てる。</w:t>
      </w:r>
    </w:p>
    <w:p w14:paraId="139A63A4" w14:textId="77777777" w:rsidR="0002454A" w:rsidRPr="00E66BB8" w:rsidRDefault="0002454A" w:rsidP="00183036">
      <w:pPr>
        <w:ind w:firstLineChars="100" w:firstLine="212"/>
        <w:rPr>
          <w:color w:val="000000" w:themeColor="text1"/>
        </w:rPr>
      </w:pPr>
      <w:r w:rsidRPr="00E66BB8">
        <w:rPr>
          <w:rFonts w:hint="eastAsia"/>
          <w:color w:val="000000" w:themeColor="text1"/>
        </w:rPr>
        <w:t>（３・４時　ぶどう畑を見学する。）※</w:t>
      </w:r>
      <w:r w:rsidR="007F1EAD" w:rsidRPr="00E66BB8">
        <w:rPr>
          <w:rFonts w:hint="eastAsia"/>
          <w:color w:val="000000" w:themeColor="text1"/>
        </w:rPr>
        <w:t>…参照（１）</w:t>
      </w:r>
    </w:p>
    <w:p w14:paraId="24ED5163" w14:textId="77777777" w:rsidR="00B67D9E" w:rsidRPr="007D4020" w:rsidRDefault="00283AFE" w:rsidP="00183036">
      <w:pPr>
        <w:ind w:firstLineChars="100" w:firstLine="213"/>
        <w:rPr>
          <w:b/>
          <w:color w:val="000000" w:themeColor="text1"/>
          <w:u w:val="single"/>
        </w:rPr>
      </w:pPr>
      <w:r w:rsidRPr="00E66BB8">
        <w:rPr>
          <w:b/>
          <w:color w:val="000000" w:themeColor="text1"/>
        </w:rPr>
        <w:t>第</w:t>
      </w:r>
      <w:r w:rsidR="0002454A" w:rsidRPr="00E66BB8">
        <w:rPr>
          <w:b/>
          <w:color w:val="000000" w:themeColor="text1"/>
        </w:rPr>
        <w:t xml:space="preserve">５時　</w:t>
      </w:r>
      <w:r w:rsidR="0002454A" w:rsidRPr="007D4020">
        <w:rPr>
          <w:b/>
          <w:color w:val="000000" w:themeColor="text1"/>
          <w:u w:val="single"/>
        </w:rPr>
        <w:t>マスカットの作り方についてまとめる。</w:t>
      </w:r>
    </w:p>
    <w:p w14:paraId="3F580F64" w14:textId="77777777" w:rsidR="0002454A" w:rsidRPr="00E66BB8" w:rsidRDefault="00283AFE" w:rsidP="00183036">
      <w:pPr>
        <w:ind w:firstLineChars="100" w:firstLine="212"/>
        <w:rPr>
          <w:color w:val="000000" w:themeColor="text1"/>
        </w:rPr>
      </w:pPr>
      <w:r w:rsidRPr="00E66BB8">
        <w:rPr>
          <w:rFonts w:hint="eastAsia"/>
          <w:color w:val="000000" w:themeColor="text1"/>
        </w:rPr>
        <w:t>第</w:t>
      </w:r>
      <w:r w:rsidR="0002454A" w:rsidRPr="00E66BB8">
        <w:rPr>
          <w:rFonts w:hint="eastAsia"/>
          <w:color w:val="000000" w:themeColor="text1"/>
        </w:rPr>
        <w:t>６</w:t>
      </w:r>
      <w:r w:rsidR="0064451F" w:rsidRPr="00E66BB8">
        <w:rPr>
          <w:rFonts w:hint="eastAsia"/>
          <w:color w:val="000000" w:themeColor="text1"/>
        </w:rPr>
        <w:t>・７</w:t>
      </w:r>
      <w:r w:rsidR="0002454A" w:rsidRPr="00E66BB8">
        <w:rPr>
          <w:rFonts w:hint="eastAsia"/>
          <w:color w:val="000000" w:themeColor="text1"/>
        </w:rPr>
        <w:t>時　マスカットの出荷</w:t>
      </w:r>
      <w:r w:rsidR="0064451F" w:rsidRPr="00E66BB8">
        <w:rPr>
          <w:rFonts w:hint="eastAsia"/>
          <w:color w:val="000000" w:themeColor="text1"/>
        </w:rPr>
        <w:t>・広める取り組み</w:t>
      </w:r>
      <w:r w:rsidR="0002454A" w:rsidRPr="00E66BB8">
        <w:rPr>
          <w:rFonts w:hint="eastAsia"/>
          <w:color w:val="000000" w:themeColor="text1"/>
        </w:rPr>
        <w:t>についてまとめる。</w:t>
      </w:r>
    </w:p>
    <w:p w14:paraId="305353A9" w14:textId="045D7723" w:rsidR="0002454A" w:rsidRPr="00E66BB8" w:rsidRDefault="00283AFE" w:rsidP="00183036">
      <w:pPr>
        <w:ind w:leftChars="100" w:left="848" w:hangingChars="300" w:hanging="636"/>
        <w:rPr>
          <w:color w:val="000000" w:themeColor="text1"/>
        </w:rPr>
      </w:pPr>
      <w:r w:rsidRPr="00E66BB8">
        <w:rPr>
          <w:rFonts w:hint="eastAsia"/>
          <w:color w:val="000000" w:themeColor="text1"/>
        </w:rPr>
        <w:t>第</w:t>
      </w:r>
      <w:r w:rsidR="0002454A" w:rsidRPr="00E66BB8">
        <w:rPr>
          <w:rFonts w:hint="eastAsia"/>
          <w:color w:val="000000" w:themeColor="text1"/>
        </w:rPr>
        <w:t>８時　マスカットづくりに関わる人々の取組をまとめ，学習問題を解決する。</w:t>
      </w:r>
    </w:p>
    <w:p w14:paraId="07BD3631" w14:textId="77777777" w:rsidR="0064451F" w:rsidRPr="00E66BB8" w:rsidRDefault="00283AFE" w:rsidP="00183036">
      <w:pPr>
        <w:ind w:leftChars="100" w:left="848" w:hangingChars="300" w:hanging="636"/>
        <w:rPr>
          <w:color w:val="000000" w:themeColor="text1"/>
        </w:rPr>
      </w:pPr>
      <w:r w:rsidRPr="00E66BB8">
        <w:rPr>
          <w:rFonts w:hint="eastAsia"/>
          <w:color w:val="000000" w:themeColor="text1"/>
        </w:rPr>
        <w:t>第</w:t>
      </w:r>
      <w:r w:rsidR="0002454A" w:rsidRPr="00E66BB8">
        <w:rPr>
          <w:rFonts w:hint="eastAsia"/>
          <w:color w:val="000000" w:themeColor="text1"/>
        </w:rPr>
        <w:t xml:space="preserve">９時　</w:t>
      </w:r>
      <w:r w:rsidR="00726F0E" w:rsidRPr="00E66BB8">
        <w:rPr>
          <w:rFonts w:hint="eastAsia"/>
          <w:color w:val="000000" w:themeColor="text1"/>
        </w:rPr>
        <w:t>岡山の</w:t>
      </w:r>
      <w:r w:rsidR="0002454A" w:rsidRPr="00E66BB8">
        <w:rPr>
          <w:rFonts w:hint="eastAsia"/>
          <w:color w:val="000000" w:themeColor="text1"/>
        </w:rPr>
        <w:t>様々なぶどうについて調べ，</w:t>
      </w:r>
      <w:r w:rsidRPr="00E66BB8">
        <w:rPr>
          <w:rFonts w:hint="eastAsia"/>
          <w:color w:val="000000" w:themeColor="text1"/>
        </w:rPr>
        <w:t>お勧めの</w:t>
      </w:r>
      <w:r w:rsidR="0002454A" w:rsidRPr="00E66BB8">
        <w:rPr>
          <w:rFonts w:hint="eastAsia"/>
          <w:color w:val="000000" w:themeColor="text1"/>
        </w:rPr>
        <w:t>ぶどうについて話し合う。</w:t>
      </w:r>
    </w:p>
    <w:p w14:paraId="79241DD3" w14:textId="4209D4E4" w:rsidR="0002454A" w:rsidRPr="00E66BB8" w:rsidRDefault="0002454A" w:rsidP="00BA1DDE">
      <w:pPr>
        <w:ind w:firstLineChars="100" w:firstLine="212"/>
        <w:rPr>
          <w:color w:val="000000" w:themeColor="text1"/>
        </w:rPr>
      </w:pPr>
      <w:r w:rsidRPr="00E66BB8">
        <w:rPr>
          <w:rFonts w:hint="eastAsia"/>
          <w:color w:val="000000" w:themeColor="text1"/>
        </w:rPr>
        <w:t>JA</w:t>
      </w:r>
      <w:r w:rsidR="0064451F" w:rsidRPr="00E66BB8">
        <w:rPr>
          <w:rFonts w:hint="eastAsia"/>
          <w:color w:val="000000" w:themeColor="text1"/>
        </w:rPr>
        <w:t>岡山</w:t>
      </w:r>
      <w:r w:rsidRPr="00E66BB8">
        <w:rPr>
          <w:rFonts w:hint="eastAsia"/>
          <w:color w:val="000000" w:themeColor="text1"/>
        </w:rPr>
        <w:t>ホームページ</w:t>
      </w:r>
      <w:r w:rsidR="0064451F" w:rsidRPr="00E66BB8">
        <w:rPr>
          <w:rFonts w:hint="eastAsia"/>
          <w:color w:val="000000" w:themeColor="text1"/>
        </w:rPr>
        <w:t xml:space="preserve">　</w:t>
      </w:r>
      <w:hyperlink r:id="rId7" w:history="1">
        <w:r w:rsidR="007F1EAD" w:rsidRPr="00E66BB8">
          <w:rPr>
            <w:rStyle w:val="a4"/>
            <w:color w:val="000000" w:themeColor="text1"/>
          </w:rPr>
          <w:t>https://www.ja-hareoka.or.jp/specialty/budou.php</w:t>
        </w:r>
      </w:hyperlink>
      <w:r w:rsidR="007F1EAD" w:rsidRPr="00E66BB8">
        <w:rPr>
          <w:rFonts w:ascii="ＭＳ 明朝" w:eastAsia="ＭＳ 明朝" w:hAnsi="ＭＳ 明朝" w:cs="ＭＳ 明朝" w:hint="eastAsia"/>
          <w:color w:val="000000" w:themeColor="text1"/>
        </w:rPr>
        <w:t>※※…参照（</w:t>
      </w:r>
      <w:r w:rsidR="001E20D1">
        <w:rPr>
          <w:rFonts w:ascii="ＭＳ 明朝" w:eastAsia="ＭＳ 明朝" w:hAnsi="ＭＳ 明朝" w:cs="ＭＳ 明朝" w:hint="eastAsia"/>
          <w:color w:val="000000" w:themeColor="text1"/>
        </w:rPr>
        <w:t>２</w:t>
      </w:r>
      <w:r w:rsidR="007F1EAD" w:rsidRPr="00E66BB8">
        <w:rPr>
          <w:rFonts w:ascii="ＭＳ 明朝" w:eastAsia="ＭＳ 明朝" w:hAnsi="ＭＳ 明朝" w:cs="ＭＳ 明朝" w:hint="eastAsia"/>
          <w:color w:val="000000" w:themeColor="text1"/>
        </w:rPr>
        <w:t>）</w:t>
      </w:r>
    </w:p>
    <w:p w14:paraId="416A636D" w14:textId="77777777" w:rsidR="005D5A38" w:rsidRPr="00BA1DDE" w:rsidRDefault="005D5A38">
      <w:pPr>
        <w:rPr>
          <w:rFonts w:asciiTheme="majorEastAsia" w:eastAsiaTheme="majorEastAsia" w:hAnsiTheme="majorEastAsia"/>
          <w:color w:val="000000" w:themeColor="text1"/>
        </w:rPr>
      </w:pPr>
    </w:p>
    <w:p w14:paraId="78A897EC" w14:textId="067FF630" w:rsidR="00283AFE" w:rsidRPr="005D5A38" w:rsidRDefault="00183036">
      <w:pPr>
        <w:rPr>
          <w:rFonts w:asciiTheme="minorEastAsia" w:hAnsiTheme="minorEastAsia"/>
          <w:b/>
          <w:bCs/>
          <w:color w:val="000000" w:themeColor="text1"/>
        </w:rPr>
      </w:pPr>
      <w:r w:rsidRPr="005D5A38">
        <w:rPr>
          <w:rFonts w:asciiTheme="minorEastAsia" w:hAnsiTheme="minorEastAsia" w:hint="eastAsia"/>
          <w:b/>
          <w:bCs/>
          <w:noProof/>
          <w:color w:val="000000" w:themeColor="text1"/>
        </w:rPr>
        <mc:AlternateContent>
          <mc:Choice Requires="wps">
            <w:drawing>
              <wp:anchor distT="0" distB="0" distL="114300" distR="114300" simplePos="0" relativeHeight="251659264" behindDoc="0" locked="0" layoutInCell="1" allowOverlap="1" wp14:anchorId="43922DA7" wp14:editId="0B45530B">
                <wp:simplePos x="0" y="0"/>
                <wp:positionH relativeFrom="margin">
                  <wp:align>right</wp:align>
                </wp:positionH>
                <wp:positionV relativeFrom="paragraph">
                  <wp:posOffset>41910</wp:posOffset>
                </wp:positionV>
                <wp:extent cx="6172200" cy="3381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338137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7F4F8" id="正方形/長方形 2" o:spid="_x0000_s1026" style="position:absolute;left:0;text-align:left;margin-left:434.8pt;margin-top:3.3pt;width:486pt;height:26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" filled="f" strokecolor="black [3213]" strokeweight="1pt">
                <v:stroke dashstyle="dash"/>
                <w10:wrap anchorx="margin"/>
              </v:rect>
            </w:pict>
          </mc:Fallback>
        </mc:AlternateContent>
      </w:r>
      <w:r w:rsidRPr="005D5A38">
        <w:rPr>
          <w:rFonts w:asciiTheme="minorEastAsia" w:hAnsiTheme="minorEastAsia" w:hint="eastAsia"/>
          <w:b/>
          <w:bCs/>
          <w:color w:val="000000" w:themeColor="text1"/>
        </w:rPr>
        <w:t>３．</w:t>
      </w:r>
      <w:r w:rsidR="005D2FC8">
        <w:rPr>
          <w:rFonts w:hint="eastAsia"/>
          <w:b/>
          <w:bCs/>
        </w:rPr>
        <w:t>本時の</w:t>
      </w:r>
      <w:r w:rsidR="00283AFE" w:rsidRPr="005D5A38">
        <w:rPr>
          <w:rFonts w:asciiTheme="minorEastAsia" w:hAnsiTheme="minorEastAsia" w:hint="eastAsia"/>
          <w:b/>
          <w:bCs/>
          <w:color w:val="000000" w:themeColor="text1"/>
        </w:rPr>
        <w:t>展開例　第５時</w:t>
      </w:r>
    </w:p>
    <w:p w14:paraId="76D921B5" w14:textId="43701329" w:rsidR="00283AFE" w:rsidRDefault="00283AFE" w:rsidP="00283AFE">
      <w:pPr>
        <w:pStyle w:val="a3"/>
        <w:numPr>
          <w:ilvl w:val="0"/>
          <w:numId w:val="1"/>
        </w:numPr>
        <w:ind w:leftChars="0"/>
        <w:rPr>
          <w:color w:val="000000" w:themeColor="text1"/>
        </w:rPr>
      </w:pPr>
      <w:r w:rsidRPr="00E66BB8">
        <w:rPr>
          <w:rFonts w:hint="eastAsia"/>
          <w:color w:val="000000" w:themeColor="text1"/>
        </w:rPr>
        <w:t>前時までの学習を振り返り，本時のめあてを確かめる。</w:t>
      </w:r>
    </w:p>
    <w:p w14:paraId="217B66F4" w14:textId="1AC099CE" w:rsidR="00BA1DDE" w:rsidRPr="00BA1DDE" w:rsidRDefault="00BA1DDE" w:rsidP="00BA1DDE">
      <w:pPr>
        <w:pStyle w:val="a3"/>
        <w:ind w:leftChars="0" w:left="360"/>
        <w:rPr>
          <w:color w:val="000000" w:themeColor="text1"/>
          <w:bdr w:val="single" w:sz="4" w:space="0" w:color="auto"/>
        </w:rPr>
      </w:pPr>
      <w:r w:rsidRPr="00BA1DDE">
        <w:rPr>
          <w:rFonts w:hint="eastAsia"/>
          <w:color w:val="000000" w:themeColor="text1"/>
          <w:bdr w:val="single" w:sz="4" w:space="0" w:color="auto"/>
        </w:rPr>
        <w:t>岡山</w:t>
      </w:r>
      <w:r>
        <w:rPr>
          <w:rFonts w:hint="eastAsia"/>
          <w:color w:val="000000" w:themeColor="text1"/>
          <w:bdr w:val="single" w:sz="4" w:space="0" w:color="auto"/>
        </w:rPr>
        <w:t>市ではどのようにして</w:t>
      </w:r>
      <w:r w:rsidRPr="00BA1DDE">
        <w:rPr>
          <w:rFonts w:hint="eastAsia"/>
          <w:color w:val="000000" w:themeColor="text1"/>
          <w:bdr w:val="single" w:sz="4" w:space="0" w:color="auto"/>
        </w:rPr>
        <w:t>マスカットをつくっているのだろう。</w:t>
      </w:r>
    </w:p>
    <w:p w14:paraId="02EF0908" w14:textId="0F8903B5" w:rsidR="00283AFE" w:rsidRPr="00E66BB8" w:rsidRDefault="00283AFE" w:rsidP="00283AFE">
      <w:pPr>
        <w:pStyle w:val="a3"/>
        <w:numPr>
          <w:ilvl w:val="0"/>
          <w:numId w:val="1"/>
        </w:numPr>
        <w:ind w:leftChars="0"/>
        <w:rPr>
          <w:color w:val="000000" w:themeColor="text1"/>
        </w:rPr>
      </w:pPr>
      <w:r w:rsidRPr="00E66BB8">
        <w:rPr>
          <w:rFonts w:hint="eastAsia"/>
          <w:color w:val="000000" w:themeColor="text1"/>
        </w:rPr>
        <w:t>副読本やおかやまの農林水産業などで，マスカットの作り方について調べる。</w:t>
      </w:r>
    </w:p>
    <w:p w14:paraId="273A1727" w14:textId="56A81DFB" w:rsidR="00B67D9E" w:rsidRPr="00E66BB8" w:rsidRDefault="00B67D9E" w:rsidP="00B67D9E">
      <w:pPr>
        <w:ind w:left="360"/>
        <w:rPr>
          <w:color w:val="000000" w:themeColor="text1"/>
        </w:rPr>
      </w:pPr>
      <w:r w:rsidRPr="00E66BB8">
        <w:rPr>
          <w:rFonts w:hint="eastAsia"/>
          <w:color w:val="000000" w:themeColor="text1"/>
        </w:rPr>
        <w:t>・粒間引き・摘芯など形をよくするためにしていること</w:t>
      </w:r>
    </w:p>
    <w:p w14:paraId="7A970331" w14:textId="77777777" w:rsidR="00B67D9E" w:rsidRPr="00E66BB8" w:rsidRDefault="00B67D9E" w:rsidP="00B67D9E">
      <w:pPr>
        <w:ind w:left="360"/>
        <w:rPr>
          <w:color w:val="000000" w:themeColor="text1"/>
        </w:rPr>
      </w:pPr>
      <w:r w:rsidRPr="00E66BB8">
        <w:rPr>
          <w:rFonts w:hint="eastAsia"/>
          <w:color w:val="000000" w:themeColor="text1"/>
        </w:rPr>
        <w:t>・適度な水やりなど味をよくするためにしていること</w:t>
      </w:r>
    </w:p>
    <w:p w14:paraId="0E625F59" w14:textId="77777777" w:rsidR="00283AFE" w:rsidRPr="00E66BB8" w:rsidRDefault="00283AFE" w:rsidP="00283AFE">
      <w:pPr>
        <w:pStyle w:val="a3"/>
        <w:numPr>
          <w:ilvl w:val="0"/>
          <w:numId w:val="1"/>
        </w:numPr>
        <w:ind w:leftChars="0"/>
        <w:rPr>
          <w:color w:val="000000" w:themeColor="text1"/>
        </w:rPr>
      </w:pPr>
      <w:r w:rsidRPr="00E66BB8">
        <w:rPr>
          <w:rFonts w:hint="eastAsia"/>
          <w:color w:val="000000" w:themeColor="text1"/>
        </w:rPr>
        <w:t>マスカットの作り方について話し合う。</w:t>
      </w:r>
    </w:p>
    <w:p w14:paraId="6EF08636" w14:textId="5F56CF58" w:rsidR="00B67D9E" w:rsidRPr="00E66BB8" w:rsidRDefault="00B67D9E" w:rsidP="00B67D9E">
      <w:pPr>
        <w:ind w:left="360"/>
        <w:rPr>
          <w:color w:val="000000" w:themeColor="text1"/>
        </w:rPr>
      </w:pPr>
      <w:r w:rsidRPr="00E66BB8">
        <w:rPr>
          <w:rFonts w:hint="eastAsia"/>
          <w:color w:val="000000" w:themeColor="text1"/>
        </w:rPr>
        <w:t>・</w:t>
      </w:r>
      <w:r w:rsidR="00726F0E" w:rsidRPr="00E66BB8">
        <w:rPr>
          <w:rFonts w:hint="eastAsia"/>
          <w:color w:val="000000" w:themeColor="text1"/>
        </w:rPr>
        <w:t>暖房する温室と暖房しない温室で作り方が違う。</w:t>
      </w:r>
    </w:p>
    <w:p w14:paraId="1C59BE41" w14:textId="77777777" w:rsidR="00726F0E" w:rsidRPr="00E66BB8" w:rsidRDefault="00726F0E" w:rsidP="00B67D9E">
      <w:pPr>
        <w:ind w:left="360"/>
        <w:rPr>
          <w:color w:val="000000" w:themeColor="text1"/>
        </w:rPr>
      </w:pPr>
      <w:r w:rsidRPr="00E66BB8">
        <w:rPr>
          <w:rFonts w:hint="eastAsia"/>
          <w:color w:val="000000" w:themeColor="text1"/>
        </w:rPr>
        <w:t>・収穫後にしていることは，土づくりと剪定だけ。</w:t>
      </w:r>
    </w:p>
    <w:p w14:paraId="39E4882C" w14:textId="77777777" w:rsidR="00283AFE" w:rsidRPr="00E66BB8" w:rsidRDefault="00283AFE" w:rsidP="00283AFE">
      <w:pPr>
        <w:pStyle w:val="a3"/>
        <w:numPr>
          <w:ilvl w:val="0"/>
          <w:numId w:val="1"/>
        </w:numPr>
        <w:ind w:leftChars="0"/>
        <w:rPr>
          <w:color w:val="000000" w:themeColor="text1"/>
        </w:rPr>
      </w:pPr>
      <w:r w:rsidRPr="00E66BB8">
        <w:rPr>
          <w:rFonts w:hint="eastAsia"/>
          <w:color w:val="000000" w:themeColor="text1"/>
        </w:rPr>
        <w:t>マスカット作りで行われている作業の違いについて話し合う。</w:t>
      </w:r>
    </w:p>
    <w:p w14:paraId="0F48E18B" w14:textId="6E048E83" w:rsidR="00726F0E" w:rsidRPr="00E66BB8" w:rsidRDefault="00726F0E" w:rsidP="00726F0E">
      <w:pPr>
        <w:ind w:left="360"/>
        <w:rPr>
          <w:color w:val="000000" w:themeColor="text1"/>
        </w:rPr>
      </w:pPr>
      <w:r w:rsidRPr="00E66BB8">
        <w:rPr>
          <w:rFonts w:hint="eastAsia"/>
          <w:color w:val="000000" w:themeColor="text1"/>
        </w:rPr>
        <w:t>・形や味がよいマスカットをつくるために，土づくりや剪定をしている。</w:t>
      </w:r>
    </w:p>
    <w:p w14:paraId="7A015800" w14:textId="581AEA94" w:rsidR="00726F0E" w:rsidRPr="00E66BB8" w:rsidRDefault="00726F0E" w:rsidP="00726F0E">
      <w:pPr>
        <w:ind w:left="360"/>
        <w:rPr>
          <w:color w:val="000000" w:themeColor="text1"/>
        </w:rPr>
      </w:pPr>
      <w:r w:rsidRPr="00E66BB8">
        <w:rPr>
          <w:rFonts w:hint="eastAsia"/>
          <w:color w:val="000000" w:themeColor="text1"/>
        </w:rPr>
        <w:t>・マスカットをつくる人は，形</w:t>
      </w:r>
      <w:r w:rsidR="0064451F" w:rsidRPr="00E66BB8">
        <w:rPr>
          <w:rFonts w:hint="eastAsia"/>
          <w:color w:val="000000" w:themeColor="text1"/>
        </w:rPr>
        <w:t>や味</w:t>
      </w:r>
      <w:r w:rsidRPr="00E66BB8">
        <w:rPr>
          <w:rFonts w:hint="eastAsia"/>
          <w:color w:val="000000" w:themeColor="text1"/>
        </w:rPr>
        <w:t>が</w:t>
      </w:r>
      <w:r w:rsidR="0064451F" w:rsidRPr="00E66BB8">
        <w:rPr>
          <w:rFonts w:hint="eastAsia"/>
          <w:color w:val="000000" w:themeColor="text1"/>
        </w:rPr>
        <w:t>よい</w:t>
      </w:r>
      <w:r w:rsidRPr="00E66BB8">
        <w:rPr>
          <w:rFonts w:hint="eastAsia"/>
          <w:color w:val="000000" w:themeColor="text1"/>
        </w:rPr>
        <w:t>マスカットをつくるために作業をしている。</w:t>
      </w:r>
    </w:p>
    <w:p w14:paraId="2099F548" w14:textId="1F2F37DC" w:rsidR="00283AFE" w:rsidRPr="00E66BB8" w:rsidRDefault="00283AFE" w:rsidP="00283AFE">
      <w:pPr>
        <w:pStyle w:val="a3"/>
        <w:numPr>
          <w:ilvl w:val="0"/>
          <w:numId w:val="1"/>
        </w:numPr>
        <w:ind w:leftChars="0"/>
        <w:rPr>
          <w:color w:val="000000" w:themeColor="text1"/>
        </w:rPr>
      </w:pPr>
      <w:r w:rsidRPr="00E66BB8">
        <w:rPr>
          <w:rFonts w:hint="eastAsia"/>
          <w:color w:val="000000" w:themeColor="text1"/>
        </w:rPr>
        <w:t>本時のまとめをする。</w:t>
      </w:r>
    </w:p>
    <w:p w14:paraId="756BAD6F" w14:textId="77777777" w:rsidR="008106A3" w:rsidRDefault="00BA1DDE" w:rsidP="00BA1DDE">
      <w:pPr>
        <w:ind w:left="212" w:hangingChars="100" w:hanging="212"/>
        <w:rPr>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5498A896" wp14:editId="3ABC6B24">
                <wp:simplePos x="0" y="0"/>
                <wp:positionH relativeFrom="margin">
                  <wp:posOffset>135255</wp:posOffset>
                </wp:positionH>
                <wp:positionV relativeFrom="paragraph">
                  <wp:posOffset>36195</wp:posOffset>
                </wp:positionV>
                <wp:extent cx="59531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F69D9E" id="正方形/長方形 1" o:spid="_x0000_s1026" style="position:absolute;left:0;text-align:left;margin-left:10.65pt;margin-top:2.85pt;width:468.75pt;height:32.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" filled="f" strokecolor="black [3213]" strokeweight="1pt">
                <w10:wrap anchorx="margin"/>
              </v:rect>
            </w:pict>
          </mc:Fallback>
        </mc:AlternateContent>
      </w:r>
      <w:r w:rsidR="00283AFE" w:rsidRPr="00E66BB8">
        <w:rPr>
          <w:rFonts w:hint="eastAsia"/>
          <w:color w:val="000000" w:themeColor="text1"/>
        </w:rPr>
        <w:t xml:space="preserve">　</w:t>
      </w:r>
      <w:r>
        <w:rPr>
          <w:rFonts w:hint="eastAsia"/>
          <w:color w:val="000000" w:themeColor="text1"/>
        </w:rPr>
        <w:t xml:space="preserve">　</w:t>
      </w:r>
      <w:r w:rsidR="00283AFE" w:rsidRPr="00E66BB8">
        <w:rPr>
          <w:rFonts w:hint="eastAsia"/>
          <w:color w:val="000000" w:themeColor="text1"/>
        </w:rPr>
        <w:t>マスカットを</w:t>
      </w:r>
      <w:r>
        <w:rPr>
          <w:rFonts w:hint="eastAsia"/>
          <w:color w:val="000000" w:themeColor="text1"/>
        </w:rPr>
        <w:t>つく</w:t>
      </w:r>
      <w:r w:rsidR="00283AFE" w:rsidRPr="00E66BB8">
        <w:rPr>
          <w:rFonts w:hint="eastAsia"/>
          <w:color w:val="000000" w:themeColor="text1"/>
        </w:rPr>
        <w:t>る人は，よりよいマスカットになるように，一年中マスカット</w:t>
      </w:r>
      <w:r>
        <w:rPr>
          <w:rFonts w:hint="eastAsia"/>
          <w:color w:val="000000" w:themeColor="text1"/>
        </w:rPr>
        <w:t>づく</w:t>
      </w:r>
      <w:r w:rsidR="00283AFE" w:rsidRPr="00E66BB8">
        <w:rPr>
          <w:rFonts w:hint="eastAsia"/>
          <w:color w:val="000000" w:themeColor="text1"/>
        </w:rPr>
        <w:t>りに取り組</w:t>
      </w:r>
    </w:p>
    <w:p w14:paraId="4D63999B" w14:textId="1C8A0197" w:rsidR="00283AFE" w:rsidRDefault="00283AFE" w:rsidP="008106A3">
      <w:pPr>
        <w:ind w:leftChars="100" w:left="212" w:firstLineChars="50" w:firstLine="106"/>
        <w:rPr>
          <w:color w:val="000000" w:themeColor="text1"/>
        </w:rPr>
      </w:pPr>
      <w:r w:rsidRPr="00E66BB8">
        <w:rPr>
          <w:rFonts w:hint="eastAsia"/>
          <w:color w:val="000000" w:themeColor="text1"/>
        </w:rPr>
        <w:t>んでいる。</w:t>
      </w:r>
    </w:p>
    <w:p w14:paraId="358B9564" w14:textId="77777777" w:rsidR="004B217B" w:rsidRDefault="004B217B" w:rsidP="00183036">
      <w:pPr>
        <w:rPr>
          <w:rFonts w:asciiTheme="minorEastAsia" w:hAnsiTheme="minorEastAsia"/>
          <w:b/>
          <w:bCs/>
          <w:color w:val="000000" w:themeColor="text1"/>
        </w:rPr>
      </w:pPr>
    </w:p>
    <w:p w14:paraId="1BFDCA04" w14:textId="34D39F1B" w:rsidR="00183036" w:rsidRPr="005D5A38" w:rsidRDefault="00183036" w:rsidP="00183036">
      <w:pPr>
        <w:rPr>
          <w:rFonts w:asciiTheme="minorEastAsia" w:hAnsiTheme="minorEastAsia"/>
          <w:b/>
          <w:bCs/>
          <w:color w:val="000000" w:themeColor="text1"/>
        </w:rPr>
      </w:pPr>
      <w:r w:rsidRPr="005D5A38">
        <w:rPr>
          <w:rFonts w:asciiTheme="minorEastAsia" w:hAnsiTheme="minorEastAsia" w:hint="eastAsia"/>
          <w:b/>
          <w:bCs/>
          <w:color w:val="000000" w:themeColor="text1"/>
        </w:rPr>
        <w:t>４．その他（参照）</w:t>
      </w:r>
    </w:p>
    <w:p w14:paraId="723BCCD3" w14:textId="77777777" w:rsidR="00183036" w:rsidRPr="00E66BB8" w:rsidRDefault="00183036" w:rsidP="00183036">
      <w:pPr>
        <w:rPr>
          <w:color w:val="000000" w:themeColor="text1"/>
        </w:rPr>
      </w:pPr>
      <w:r w:rsidRPr="00E66BB8">
        <w:rPr>
          <w:rFonts w:hint="eastAsia"/>
          <w:color w:val="000000" w:themeColor="text1"/>
        </w:rPr>
        <w:t>（１）見学をすることができない場合，おかやまの農林水産業を活用することができる。</w:t>
      </w:r>
    </w:p>
    <w:p w14:paraId="65D9EB29" w14:textId="7F1754BC" w:rsidR="00183036" w:rsidRPr="00E66BB8" w:rsidRDefault="00183036" w:rsidP="00BA1DDE">
      <w:pPr>
        <w:ind w:left="636" w:hangingChars="300" w:hanging="636"/>
        <w:rPr>
          <w:color w:val="000000" w:themeColor="text1"/>
        </w:rPr>
      </w:pPr>
      <w:r w:rsidRPr="00E66BB8">
        <w:rPr>
          <w:rFonts w:hint="eastAsia"/>
          <w:color w:val="000000" w:themeColor="text1"/>
        </w:rPr>
        <w:t>（</w:t>
      </w:r>
      <w:r w:rsidR="00BA1DDE">
        <w:rPr>
          <w:rFonts w:hint="eastAsia"/>
          <w:color w:val="000000" w:themeColor="text1"/>
        </w:rPr>
        <w:t>２</w:t>
      </w:r>
      <w:r w:rsidRPr="00E66BB8">
        <w:rPr>
          <w:rFonts w:hint="eastAsia"/>
          <w:color w:val="000000" w:themeColor="text1"/>
        </w:rPr>
        <w:t>）すべての学習時間で参照として児童が活用することができる。写真や資料が豊富。</w:t>
      </w:r>
    </w:p>
    <w:sectPr w:rsidR="00183036" w:rsidRPr="00E66BB8" w:rsidSect="005D2FC8">
      <w:pgSz w:w="11906" w:h="16838"/>
      <w:pgMar w:top="1440" w:right="1077" w:bottom="1440" w:left="1077" w:header="851" w:footer="992" w:gutter="0"/>
      <w:cols w:space="425"/>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BE1F" w14:textId="77777777" w:rsidR="009F0AE8" w:rsidRDefault="009F0AE8" w:rsidP="00E66BB8">
      <w:r>
        <w:separator/>
      </w:r>
    </w:p>
  </w:endnote>
  <w:endnote w:type="continuationSeparator" w:id="0">
    <w:p w14:paraId="1A8818E1" w14:textId="77777777" w:rsidR="009F0AE8" w:rsidRDefault="009F0AE8" w:rsidP="00E6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77E1" w14:textId="77777777" w:rsidR="009F0AE8" w:rsidRDefault="009F0AE8" w:rsidP="00E66BB8">
      <w:r>
        <w:separator/>
      </w:r>
    </w:p>
  </w:footnote>
  <w:footnote w:type="continuationSeparator" w:id="0">
    <w:p w14:paraId="157DC354" w14:textId="77777777" w:rsidR="009F0AE8" w:rsidRDefault="009F0AE8" w:rsidP="00E6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684"/>
    <w:multiLevelType w:val="hybridMultilevel"/>
    <w:tmpl w:val="A4DAD74C"/>
    <w:lvl w:ilvl="0" w:tplc="269ED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A"/>
    <w:rsid w:val="0002454A"/>
    <w:rsid w:val="000A1367"/>
    <w:rsid w:val="00183036"/>
    <w:rsid w:val="001E20D1"/>
    <w:rsid w:val="00283AFE"/>
    <w:rsid w:val="004B217B"/>
    <w:rsid w:val="00530C2C"/>
    <w:rsid w:val="005D2FC8"/>
    <w:rsid w:val="005D5A38"/>
    <w:rsid w:val="0064451F"/>
    <w:rsid w:val="006E766E"/>
    <w:rsid w:val="00726F0E"/>
    <w:rsid w:val="007D4020"/>
    <w:rsid w:val="007F1EAD"/>
    <w:rsid w:val="008106A3"/>
    <w:rsid w:val="009F0AE8"/>
    <w:rsid w:val="00AF68B6"/>
    <w:rsid w:val="00B67D9E"/>
    <w:rsid w:val="00BA1DDE"/>
    <w:rsid w:val="00E6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F2B52"/>
  <w15:docId w15:val="{547BAE0A-2D59-453C-987C-D0186E09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AFE"/>
    <w:pPr>
      <w:ind w:leftChars="400" w:left="840"/>
    </w:pPr>
  </w:style>
  <w:style w:type="character" w:styleId="a4">
    <w:name w:val="Hyperlink"/>
    <w:basedOn w:val="a0"/>
    <w:uiPriority w:val="99"/>
    <w:unhideWhenUsed/>
    <w:rsid w:val="007F1EAD"/>
    <w:rPr>
      <w:color w:val="0000FF" w:themeColor="hyperlink"/>
      <w:u w:val="single"/>
    </w:rPr>
  </w:style>
  <w:style w:type="paragraph" w:styleId="a5">
    <w:name w:val="header"/>
    <w:basedOn w:val="a"/>
    <w:link w:val="a6"/>
    <w:uiPriority w:val="99"/>
    <w:unhideWhenUsed/>
    <w:rsid w:val="00E66BB8"/>
    <w:pPr>
      <w:tabs>
        <w:tab w:val="center" w:pos="4252"/>
        <w:tab w:val="right" w:pos="8504"/>
      </w:tabs>
      <w:snapToGrid w:val="0"/>
    </w:pPr>
  </w:style>
  <w:style w:type="character" w:customStyle="1" w:styleId="a6">
    <w:name w:val="ヘッダー (文字)"/>
    <w:basedOn w:val="a0"/>
    <w:link w:val="a5"/>
    <w:uiPriority w:val="99"/>
    <w:rsid w:val="00E66BB8"/>
  </w:style>
  <w:style w:type="paragraph" w:styleId="a7">
    <w:name w:val="footer"/>
    <w:basedOn w:val="a"/>
    <w:link w:val="a8"/>
    <w:uiPriority w:val="99"/>
    <w:unhideWhenUsed/>
    <w:rsid w:val="00E66BB8"/>
    <w:pPr>
      <w:tabs>
        <w:tab w:val="center" w:pos="4252"/>
        <w:tab w:val="right" w:pos="8504"/>
      </w:tabs>
      <w:snapToGrid w:val="0"/>
    </w:pPr>
  </w:style>
  <w:style w:type="character" w:customStyle="1" w:styleId="a8">
    <w:name w:val="フッター (文字)"/>
    <w:basedOn w:val="a0"/>
    <w:link w:val="a7"/>
    <w:uiPriority w:val="99"/>
    <w:rsid w:val="00E6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hareoka.or.jp/specialty/budou.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優貴</dc:creator>
  <cp:lastModifiedBy>富山小学校 教育職員室用PC031</cp:lastModifiedBy>
  <cp:revision>7</cp:revision>
  <cp:lastPrinted>2025-01-06T08:43:00Z</cp:lastPrinted>
  <dcterms:created xsi:type="dcterms:W3CDTF">2024-08-26T02:45:00Z</dcterms:created>
  <dcterms:modified xsi:type="dcterms:W3CDTF">2025-01-06T08:57:00Z</dcterms:modified>
</cp:coreProperties>
</file>